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AC" w:rsidRDefault="00BF7A4D">
      <w:hyperlink r:id="rId4" w:history="1">
        <w:r w:rsidR="00D67EB8" w:rsidRPr="000A62DD">
          <w:rPr>
            <w:rStyle w:val="Hyperlink"/>
          </w:rPr>
          <w:t>https://www.tiktok.com/@moldovainbucate/video/7530661008218574102</w:t>
        </w:r>
      </w:hyperlink>
    </w:p>
    <w:p w:rsidR="00D67EB8" w:rsidRDefault="00D67EB8"/>
    <w:p w:rsidR="00D449A1" w:rsidRDefault="00BF7A4D">
      <w:hyperlink r:id="rId5" w:history="1">
        <w:r w:rsidR="00D449A1" w:rsidRPr="000320C0">
          <w:rPr>
            <w:rStyle w:val="Hyperlink"/>
          </w:rPr>
          <w:t>https://www.youtube.com/watch?v=ZXtRVzparpo</w:t>
        </w:r>
      </w:hyperlink>
    </w:p>
    <w:p w:rsidR="00D449A1" w:rsidRDefault="00D449A1"/>
    <w:p w:rsidR="00D449A1" w:rsidRDefault="00BF7A4D">
      <w:hyperlink r:id="rId6" w:history="1">
        <w:r w:rsidR="00D449A1" w:rsidRPr="000320C0">
          <w:rPr>
            <w:rStyle w:val="Hyperlink"/>
          </w:rPr>
          <w:t>https://www.youtube.com/watch?v=KBvU4Bmu5O0</w:t>
        </w:r>
      </w:hyperlink>
    </w:p>
    <w:p w:rsidR="00D449A1" w:rsidRDefault="00BF7A4D">
      <w:hyperlink r:id="rId7" w:history="1">
        <w:r w:rsidR="00D449A1" w:rsidRPr="000320C0">
          <w:rPr>
            <w:rStyle w:val="Hyperlink"/>
          </w:rPr>
          <w:t>https://www.youtube.com/watch?v=7xQkcjIuQjU</w:t>
        </w:r>
      </w:hyperlink>
    </w:p>
    <w:p w:rsidR="00D449A1" w:rsidRDefault="00BF7A4D">
      <w:hyperlink r:id="rId8" w:history="1">
        <w:r w:rsidR="00D449A1" w:rsidRPr="000320C0">
          <w:rPr>
            <w:rStyle w:val="Hyperlink"/>
          </w:rPr>
          <w:t>https://www.youtube.com/watch?v=r0sWf0jf6T4</w:t>
        </w:r>
      </w:hyperlink>
    </w:p>
    <w:p w:rsidR="00D449A1" w:rsidRDefault="00BF7A4D">
      <w:hyperlink r:id="rId9" w:history="1">
        <w:r w:rsidR="00D449A1" w:rsidRPr="000320C0">
          <w:rPr>
            <w:rStyle w:val="Hyperlink"/>
          </w:rPr>
          <w:t>https://www.youtube.com/watch?v=ejVZPRNgNLs</w:t>
        </w:r>
      </w:hyperlink>
    </w:p>
    <w:p w:rsidR="00D449A1" w:rsidRDefault="00BF7A4D">
      <w:hyperlink r:id="rId10" w:history="1">
        <w:r w:rsidR="00D449A1" w:rsidRPr="000320C0">
          <w:rPr>
            <w:rStyle w:val="Hyperlink"/>
          </w:rPr>
          <w:t>https://www.youtube.com/watch?v=Efo92gv5GGY</w:t>
        </w:r>
      </w:hyperlink>
    </w:p>
    <w:p w:rsidR="00D449A1" w:rsidRDefault="00D449A1"/>
    <w:p w:rsidR="008073EF" w:rsidRDefault="008073EF"/>
    <w:p w:rsidR="008073EF" w:rsidRDefault="00BF7A4D">
      <w:hyperlink r:id="rId11" w:history="1">
        <w:r w:rsidR="008073EF" w:rsidRPr="000320C0">
          <w:rPr>
            <w:rStyle w:val="Hyperlink"/>
          </w:rPr>
          <w:t>https://www.facebook.com/Selgros.Romania/videos/760501074789068/</w:t>
        </w:r>
      </w:hyperlink>
    </w:p>
    <w:p w:rsidR="008073EF" w:rsidRDefault="008073EF"/>
    <w:p w:rsidR="008073EF" w:rsidRDefault="00BF7A4D">
      <w:hyperlink r:id="rId12" w:history="1">
        <w:r w:rsidR="008073EF" w:rsidRPr="000320C0">
          <w:rPr>
            <w:rStyle w:val="Hyperlink"/>
          </w:rPr>
          <w:t>https://www.instagram.com/reel/DGkb1KFq3KR/</w:t>
        </w:r>
      </w:hyperlink>
    </w:p>
    <w:p w:rsidR="008073EF" w:rsidRDefault="008073EF"/>
    <w:p w:rsidR="008073EF" w:rsidRDefault="00BF7A4D">
      <w:hyperlink r:id="rId13" w:history="1">
        <w:r w:rsidR="008073EF" w:rsidRPr="000320C0">
          <w:rPr>
            <w:rStyle w:val="Hyperlink"/>
          </w:rPr>
          <w:t>https://www.youtube.com/watch?v=sj2ey22n6Hk</w:t>
        </w:r>
      </w:hyperlink>
    </w:p>
    <w:p w:rsidR="0066622F" w:rsidRDefault="00F9264E">
      <w:r w:rsidRPr="00F9264E">
        <w:t>https://www.youtube.com/watch?v=sj2ey22n6Hk</w:t>
      </w:r>
    </w:p>
    <w:p w:rsidR="0066622F" w:rsidRPr="0066622F" w:rsidRDefault="0066622F" w:rsidP="0066622F"/>
    <w:p w:rsidR="0066622F" w:rsidRDefault="0066622F" w:rsidP="0066622F"/>
    <w:p w:rsidR="0066622F" w:rsidRDefault="0066622F" w:rsidP="0066622F"/>
    <w:p w:rsidR="0066622F" w:rsidRDefault="0066622F" w:rsidP="0066622F">
      <w:pPr>
        <w:rPr>
          <w:lang w:val="en-US"/>
        </w:rPr>
      </w:pPr>
      <w:hyperlink r:id="rId14" w:history="1">
        <w:r>
          <w:rPr>
            <w:rStyle w:val="Hyperlink"/>
          </w:rPr>
          <w:t>https://www.youtube.com/watch?v=yGMTVPQ_PNk</w:t>
        </w:r>
      </w:hyperlink>
    </w:p>
    <w:p w:rsidR="0066622F" w:rsidRDefault="0066622F" w:rsidP="0066622F">
      <w:hyperlink r:id="rId15" w:history="1">
        <w:r>
          <w:rPr>
            <w:rStyle w:val="Hyperlink"/>
          </w:rPr>
          <w:t>https://www.facebook.com/watch?v=569343792443191</w:t>
        </w:r>
      </w:hyperlink>
    </w:p>
    <w:p w:rsidR="0066622F" w:rsidRDefault="0066622F" w:rsidP="0066622F">
      <w:hyperlink r:id="rId16" w:history="1">
        <w:r>
          <w:rPr>
            <w:rStyle w:val="Hyperlink"/>
          </w:rPr>
          <w:t>https://www.youtube.com/watch?v=-O4GW4NGIQo</w:t>
        </w:r>
      </w:hyperlink>
    </w:p>
    <w:p w:rsidR="0066622F" w:rsidRDefault="0066622F" w:rsidP="0066622F">
      <w:hyperlink r:id="rId17" w:history="1">
        <w:r>
          <w:rPr>
            <w:rStyle w:val="Hyperlink"/>
          </w:rPr>
          <w:t>https://www.youtube.com/watch?v=80F_c8Vo_GQ</w:t>
        </w:r>
      </w:hyperlink>
    </w:p>
    <w:p w:rsidR="0066622F" w:rsidRDefault="0066622F" w:rsidP="0066622F">
      <w:hyperlink r:id="rId18" w:history="1">
        <w:r>
          <w:rPr>
            <w:rStyle w:val="Hyperlink"/>
          </w:rPr>
          <w:t>https://www.youtube.com/watch?v=X_BlNlU31XI</w:t>
        </w:r>
      </w:hyperlink>
    </w:p>
    <w:p w:rsidR="0066622F" w:rsidRDefault="0066622F" w:rsidP="0066622F">
      <w:hyperlink r:id="rId19" w:history="1">
        <w:r>
          <w:rPr>
            <w:rStyle w:val="Hyperlink"/>
          </w:rPr>
          <w:t>https://www.youtube.com/watch?v=xMsfTdUk3RQ</w:t>
        </w:r>
      </w:hyperlink>
    </w:p>
    <w:p w:rsidR="0066622F" w:rsidRDefault="0066622F" w:rsidP="0066622F">
      <w:hyperlink r:id="rId20" w:history="1">
        <w:r>
          <w:rPr>
            <w:rStyle w:val="Hyperlink"/>
          </w:rPr>
          <w:t>https://www.youtube.com/watch?v=K3vjF2MKV_0</w:t>
        </w:r>
      </w:hyperlink>
    </w:p>
    <w:p w:rsidR="0066622F" w:rsidRDefault="0066622F" w:rsidP="0066622F">
      <w:hyperlink r:id="rId21" w:history="1">
        <w:r>
          <w:rPr>
            <w:rStyle w:val="Hyperlink"/>
          </w:rPr>
          <w:t>https://www.youtube.com/watch?app=desktop&amp;v=DsPdIe6zc6A&amp;t=0s</w:t>
        </w:r>
      </w:hyperlink>
    </w:p>
    <w:p w:rsidR="0066622F" w:rsidRDefault="0066622F" w:rsidP="0066622F">
      <w:hyperlink r:id="rId22" w:history="1">
        <w:r>
          <w:rPr>
            <w:rStyle w:val="Hyperlink"/>
          </w:rPr>
          <w:t>https://www.facebook.com/watch/live/?ref=watch_permalink&amp;v=484999452639246</w:t>
        </w:r>
      </w:hyperlink>
    </w:p>
    <w:p w:rsidR="0066622F" w:rsidRDefault="0066622F" w:rsidP="0066622F">
      <w:hyperlink r:id="rId23" w:history="1">
        <w:r>
          <w:rPr>
            <w:rStyle w:val="Hyperlink"/>
          </w:rPr>
          <w:t>https://www.facebook.com/watch/live/?ref=watch_permalink&amp;v=165487331490459</w:t>
        </w:r>
      </w:hyperlink>
    </w:p>
    <w:p w:rsidR="0066622F" w:rsidRDefault="0066622F" w:rsidP="0066622F"/>
    <w:p w:rsidR="0066622F" w:rsidRDefault="0066622F" w:rsidP="0066622F">
      <w:hyperlink r:id="rId24" w:history="1">
        <w:r w:rsidRPr="005C0998">
          <w:rPr>
            <w:rStyle w:val="Hyperlink"/>
          </w:rPr>
          <w:t>https://cantarul.ro/norme-igiena-industria-alimentara/</w:t>
        </w:r>
      </w:hyperlink>
    </w:p>
    <w:p w:rsidR="0066622F" w:rsidRDefault="0066622F" w:rsidP="0066622F"/>
    <w:p w:rsidR="00BF7A4D" w:rsidRPr="00F25792" w:rsidRDefault="00BF7A4D" w:rsidP="00BF7A4D">
      <w:pPr>
        <w:shd w:val="clear" w:color="auto" w:fill="FFFFFF"/>
        <w:spacing w:after="390"/>
        <w:rPr>
          <w:rFonts w:ascii="Merriweather" w:eastAsia="Times New Roman" w:hAnsi="Merriweather" w:cs="Times New Roman"/>
          <w:color w:val="222222"/>
          <w:sz w:val="24"/>
          <w:szCs w:val="24"/>
        </w:rPr>
      </w:pPr>
      <w:hyperlink r:id="rId25" w:history="1">
        <w:r w:rsidRPr="00F25792">
          <w:rPr>
            <w:rFonts w:ascii="Merriweather" w:eastAsia="Times New Roman" w:hAnsi="Merriweather" w:cs="Times New Roman"/>
            <w:color w:val="0000FF"/>
            <w:sz w:val="24"/>
            <w:szCs w:val="24"/>
            <w:u w:val="single"/>
            <w:lang w:val="ro-MD"/>
          </w:rPr>
          <w:t>https://ec.europa.eu/food/horizontal-topics/general-food-law/food-law-general-requirements_en</w:t>
        </w:r>
      </w:hyperlink>
      <w:r w:rsidRPr="00F25792">
        <w:rPr>
          <w:rFonts w:ascii="Merriweather" w:eastAsia="Times New Roman" w:hAnsi="Merriweather" w:cs="Times New Roman"/>
          <w:color w:val="222222"/>
          <w:sz w:val="24"/>
          <w:szCs w:val="24"/>
          <w:lang w:val="ro-MD"/>
        </w:rPr>
        <w:t>.</w:t>
      </w:r>
    </w:p>
    <w:p w:rsidR="008073EF" w:rsidRPr="0066622F" w:rsidRDefault="00BF7A4D" w:rsidP="0066622F">
      <w:pPr>
        <w:ind w:firstLine="720"/>
      </w:pPr>
      <w:hyperlink r:id="rId26" w:history="1">
        <w:r w:rsidRPr="00F25792">
          <w:rPr>
            <w:rFonts w:ascii="Merriweather" w:eastAsia="Times New Roman" w:hAnsi="Merriweather" w:cs="Times New Roman"/>
            <w:color w:val="0000FF"/>
            <w:sz w:val="24"/>
            <w:szCs w:val="24"/>
            <w:u w:val="single"/>
            <w:lang w:val="ro-MD"/>
          </w:rPr>
          <w:t>https://ec.europa.eu/food/food/biological-safety/food-hygiene/guidance-platform_en</w:t>
        </w:r>
      </w:hyperlink>
      <w:r w:rsidRPr="00F25792">
        <w:rPr>
          <w:rFonts w:ascii="Merriweather" w:eastAsia="Times New Roman" w:hAnsi="Merriweather" w:cs="Times New Roman"/>
          <w:color w:val="222222"/>
          <w:sz w:val="24"/>
          <w:szCs w:val="24"/>
          <w:lang w:val="ro-MD"/>
        </w:rPr>
        <w:t>.</w:t>
      </w:r>
      <w:bookmarkStart w:id="0" w:name="_GoBack"/>
      <w:bookmarkEnd w:id="0"/>
    </w:p>
    <w:sectPr w:rsidR="008073EF" w:rsidRPr="0066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B8"/>
    <w:rsid w:val="0066622F"/>
    <w:rsid w:val="008073EF"/>
    <w:rsid w:val="008955AC"/>
    <w:rsid w:val="009417E6"/>
    <w:rsid w:val="00BF7A4D"/>
    <w:rsid w:val="00D449A1"/>
    <w:rsid w:val="00D67EB8"/>
    <w:rsid w:val="00DE4DA5"/>
    <w:rsid w:val="00EB1150"/>
    <w:rsid w:val="00F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92A1"/>
  <w15:chartTrackingRefBased/>
  <w15:docId w15:val="{12210C75-0C83-4F35-90F8-D64BE4CC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50"/>
    <w:rPr>
      <w:rFonts w:ascii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B1150"/>
    <w:pPr>
      <w:ind w:left="7"/>
      <w:jc w:val="center"/>
    </w:pPr>
    <w:rPr>
      <w:rFonts w:eastAsia="Times New Roman" w:cs="Times New Roman"/>
    </w:rPr>
  </w:style>
  <w:style w:type="paragraph" w:styleId="Title">
    <w:name w:val="Title"/>
    <w:basedOn w:val="Normal"/>
    <w:link w:val="TitleChar"/>
    <w:uiPriority w:val="1"/>
    <w:qFormat/>
    <w:rsid w:val="00EB1150"/>
    <w:pPr>
      <w:spacing w:before="1"/>
      <w:ind w:left="3164" w:right="1650"/>
      <w:jc w:val="center"/>
    </w:pPr>
    <w:rPr>
      <w:rFonts w:eastAsia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EB1150"/>
    <w:rPr>
      <w:rFonts w:ascii="Times New Roman" w:eastAsia="Times New Roman" w:hAnsi="Times New Roman" w:cs="Times New Roman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EB1150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B1150"/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EB1150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67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0sWf0jf6T4" TargetMode="External"/><Relationship Id="rId13" Type="http://schemas.openxmlformats.org/officeDocument/2006/relationships/hyperlink" Target="https://www.youtube.com/watch?v=sj2ey22n6Hk" TargetMode="External"/><Relationship Id="rId18" Type="http://schemas.openxmlformats.org/officeDocument/2006/relationships/hyperlink" Target="https://www.youtube.com/watch?v=X_BlNlU31XI" TargetMode="External"/><Relationship Id="rId26" Type="http://schemas.openxmlformats.org/officeDocument/2006/relationships/hyperlink" Target="https://ec.europa.eu/food/food/biological-safety/food-hygiene/guidance-platform_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app=desktop&amp;v=DsPdIe6zc6A&amp;t=0s" TargetMode="External"/><Relationship Id="rId7" Type="http://schemas.openxmlformats.org/officeDocument/2006/relationships/hyperlink" Target="https://www.youtube.com/watch?v=7xQkcjIuQjU" TargetMode="External"/><Relationship Id="rId12" Type="http://schemas.openxmlformats.org/officeDocument/2006/relationships/hyperlink" Target="https://www.instagram.com/reel/DGkb1KFq3KR/" TargetMode="External"/><Relationship Id="rId17" Type="http://schemas.openxmlformats.org/officeDocument/2006/relationships/hyperlink" Target="https://www.youtube.com/watch?v=80F_c8Vo_GQ" TargetMode="External"/><Relationship Id="rId25" Type="http://schemas.openxmlformats.org/officeDocument/2006/relationships/hyperlink" Target="https://ec.europa.eu/food/horizontal-topics/general-food-law/food-law-general-requirements_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-O4GW4NGIQo" TargetMode="External"/><Relationship Id="rId20" Type="http://schemas.openxmlformats.org/officeDocument/2006/relationships/hyperlink" Target="https://www.youtube.com/watch?v=K3vjF2MKV_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BvU4Bmu5O0" TargetMode="External"/><Relationship Id="rId11" Type="http://schemas.openxmlformats.org/officeDocument/2006/relationships/hyperlink" Target="https://www.facebook.com/Selgros.Romania/videos/760501074789068/" TargetMode="External"/><Relationship Id="rId24" Type="http://schemas.openxmlformats.org/officeDocument/2006/relationships/hyperlink" Target="https://cantarul.ro/norme-igiena-industria-alimentara/" TargetMode="External"/><Relationship Id="rId5" Type="http://schemas.openxmlformats.org/officeDocument/2006/relationships/hyperlink" Target="https://www.youtube.com/watch?v=ZXtRVzparpo" TargetMode="External"/><Relationship Id="rId15" Type="http://schemas.openxmlformats.org/officeDocument/2006/relationships/hyperlink" Target="https://www.facebook.com/watch?v=569343792443191" TargetMode="External"/><Relationship Id="rId23" Type="http://schemas.openxmlformats.org/officeDocument/2006/relationships/hyperlink" Target="https://www.facebook.com/watch/live/?ref=watch_permalink&amp;v=16548733149045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Efo92gv5GGY" TargetMode="External"/><Relationship Id="rId19" Type="http://schemas.openxmlformats.org/officeDocument/2006/relationships/hyperlink" Target="https://www.youtube.com/watch?v=xMsfTdUk3RQ" TargetMode="External"/><Relationship Id="rId4" Type="http://schemas.openxmlformats.org/officeDocument/2006/relationships/hyperlink" Target="https://www.tiktok.com/@moldovainbucate/video/7530661008218574102" TargetMode="External"/><Relationship Id="rId9" Type="http://schemas.openxmlformats.org/officeDocument/2006/relationships/hyperlink" Target="https://www.youtube.com/watch?v=ejVZPRNgNLs" TargetMode="External"/><Relationship Id="rId14" Type="http://schemas.openxmlformats.org/officeDocument/2006/relationships/hyperlink" Target="https://www.youtube.com/watch?v=yGMTVPQ_PNk" TargetMode="External"/><Relationship Id="rId22" Type="http://schemas.openxmlformats.org/officeDocument/2006/relationships/hyperlink" Target="https://www.facebook.com/watch/live/?ref=watch_permalink&amp;v=4849994526392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Boby</dc:creator>
  <cp:keywords/>
  <dc:description/>
  <cp:lastModifiedBy>Boby</cp:lastModifiedBy>
  <cp:revision>7</cp:revision>
  <dcterms:created xsi:type="dcterms:W3CDTF">2025-10-03T15:25:00Z</dcterms:created>
  <dcterms:modified xsi:type="dcterms:W3CDTF">2025-10-04T18:02:00Z</dcterms:modified>
</cp:coreProperties>
</file>